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9A32" w14:textId="29FB0F50" w:rsidR="000E2F2F" w:rsidRDefault="000E2F2F" w:rsidP="000E2F2F">
      <w:pPr>
        <w:ind w:left="432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</w:pPr>
      <w:proofErr w:type="spellStart"/>
      <w:r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  <w:t>Hyonday</w:t>
      </w:r>
      <w:proofErr w:type="spellEnd"/>
      <w:r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  <w:t xml:space="preserve"> Elantra 2016 </w:t>
      </w:r>
    </w:p>
    <w:p w14:paraId="1E8F944E" w14:textId="2B9B40DB" w:rsidR="000E2F2F" w:rsidRDefault="000E2F2F" w:rsidP="000E2F2F">
      <w:pPr>
        <w:ind w:left="504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</w:pP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  <w:lang w:bidi="ar-IQ"/>
        </w:rPr>
        <w:t xml:space="preserve">هيونداي </w:t>
      </w: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النتراء 2016 </w:t>
      </w:r>
    </w:p>
    <w:p w14:paraId="4F5580F2" w14:textId="77777777" w:rsidR="000E2F2F" w:rsidRDefault="000E2F2F" w:rsidP="000E2F2F">
      <w:pPr>
        <w:ind w:left="504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>كير توماتيك مكينه دوش حجم مكينه 1800 موصفات فوليوم حساس</w:t>
      </w:r>
      <w:r w:rsidRPr="000E2F2F">
        <w:rPr>
          <w:rFonts w:ascii="Segoe UI Historic" w:hAnsi="Segoe UI Historic" w:cs="Segoe UI Historic"/>
          <w:color w:val="050505"/>
          <w:sz w:val="52"/>
          <w:szCs w:val="52"/>
          <w:shd w:val="clear" w:color="auto" w:fill="FFFFFF"/>
        </w:rPr>
        <w:t xml:space="preserve"> ABS </w:t>
      </w: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نظام يكو دبل كير سبوت رقم سنويه جديد صبخ 3 قطعة مصبوغ كير مكينه تبريد بشرط طخم امامي خلفي بشرط </w:t>
      </w:r>
    </w:p>
    <w:p w14:paraId="327789B0" w14:textId="3929309B" w:rsidR="000E2F2F" w:rsidRDefault="000E2F2F" w:rsidP="000E2F2F">
      <w:pPr>
        <w:ind w:left="504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</w:rPr>
        <w:t>العنوان:اربيل</w:t>
      </w:r>
    </w:p>
    <w:p w14:paraId="1A5FC63E" w14:textId="1E40AE9D" w:rsidR="000E2F2F" w:rsidRDefault="000E2F2F" w:rsidP="000E2F2F">
      <w:pPr>
        <w:ind w:left="504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>السعر</w:t>
      </w: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</w:rPr>
        <w:t>:</w:t>
      </w: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 107</w:t>
      </w: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</w:rPr>
        <w:t>00</w:t>
      </w: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 xml:space="preserve">$ </w:t>
      </w: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</w:rPr>
        <w:t xml:space="preserve"> (107 ورقة)</w:t>
      </w:r>
    </w:p>
    <w:p w14:paraId="6BCA80A6" w14:textId="4A8DF004" w:rsidR="000E2F2F" w:rsidRDefault="000E2F2F" w:rsidP="000E2F2F">
      <w:pPr>
        <w:ind w:left="5040"/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52"/>
          <w:szCs w:val="52"/>
          <w:shd w:val="clear" w:color="auto" w:fill="FFFFFF"/>
          <w:rtl/>
        </w:rPr>
        <w:t>للمزيد من المعلومات:</w:t>
      </w:r>
    </w:p>
    <w:p w14:paraId="76A3E29D" w14:textId="33017803" w:rsidR="000E2F2F" w:rsidRDefault="000E2F2F" w:rsidP="000E2F2F">
      <w:pPr>
        <w:jc w:val="right"/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</w:rPr>
      </w:pPr>
      <w:r w:rsidRPr="000E2F2F">
        <w:rPr>
          <w:rFonts w:ascii="Segoe UI Historic" w:hAnsi="Segoe UI Historic" w:cs="Times New Roman"/>
          <w:color w:val="050505"/>
          <w:sz w:val="52"/>
          <w:szCs w:val="52"/>
          <w:shd w:val="clear" w:color="auto" w:fill="FFFFFF"/>
          <w:rtl/>
        </w:rPr>
        <w:t>٠٧٥٠١٨٢٢٣</w:t>
      </w:r>
      <w:r w:rsidRPr="000E2F2F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٨٢</w:t>
      </w:r>
    </w:p>
    <w:p w14:paraId="22E91591" w14:textId="5A65E082" w:rsidR="000E2F2F" w:rsidRPr="000E2F2F" w:rsidRDefault="000E2F2F" w:rsidP="000E2F2F">
      <w:pPr>
        <w:tabs>
          <w:tab w:val="left" w:pos="8172"/>
        </w:tabs>
        <w:ind w:left="2160"/>
        <w:jc w:val="right"/>
        <w:rPr>
          <w:sz w:val="52"/>
          <w:szCs w:val="52"/>
        </w:rPr>
      </w:pPr>
      <w:r w:rsidRPr="000E2F2F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٠٧٥١٧٣٧٩٠٩٤</w:t>
      </w:r>
    </w:p>
    <w:sectPr w:rsidR="000E2F2F" w:rsidRPr="000E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6"/>
    <w:rsid w:val="000E2F2F"/>
    <w:rsid w:val="00D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5E81"/>
  <w15:chartTrackingRefBased/>
  <w15:docId w15:val="{A146B913-8C5F-437F-89C7-7094D2C8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2022-11-10T07:28:00Z</dcterms:created>
  <dcterms:modified xsi:type="dcterms:W3CDTF">2022-11-10T07:37:00Z</dcterms:modified>
</cp:coreProperties>
</file>